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78" w:rsidRDefault="00576B78" w:rsidP="00576B78">
      <w:pPr>
        <w:autoSpaceDE w:val="0"/>
        <w:autoSpaceDN w:val="0"/>
        <w:adjustRightInd w:val="0"/>
        <w:jc w:val="both"/>
      </w:pPr>
      <w:r>
        <w:rPr>
          <w:noProof/>
        </w:rPr>
        <w:drawing>
          <wp:anchor distT="0" distB="0" distL="114300" distR="114300" simplePos="0" relativeHeight="251660800" behindDoc="0" locked="0" layoutInCell="1" allowOverlap="0" wp14:anchorId="344FB998" wp14:editId="718FC652">
            <wp:simplePos x="0" y="0"/>
            <wp:positionH relativeFrom="page">
              <wp:posOffset>229235</wp:posOffset>
            </wp:positionH>
            <wp:positionV relativeFrom="page">
              <wp:posOffset>66675</wp:posOffset>
            </wp:positionV>
            <wp:extent cx="7105650" cy="10445779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10445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3352" w:rsidRDefault="00576B78" w:rsidP="00576B78">
      <w:pPr>
        <w:autoSpaceDE w:val="0"/>
        <w:autoSpaceDN w:val="0"/>
        <w:adjustRightInd w:val="0"/>
        <w:jc w:val="both"/>
      </w:pPr>
      <w:r>
        <w:lastRenderedPageBreak/>
        <w:t>уст</w:t>
      </w:r>
      <w:r w:rsidR="001D3352">
        <w:t xml:space="preserve">ные виды контроля (устный ответ на поставленный вопрос; развернутый ответ по заданной теме; устное сообщение по избранной теме, собеседование; тестирование (с помощью технических средств обучения), декламация стихов, отрывков художественных произведений; чтение текста на русском, иностранном языках, </w:t>
      </w:r>
      <w:proofErr w:type="spellStart"/>
      <w:r w:rsidR="001D3352">
        <w:t>аудирование</w:t>
      </w:r>
      <w:proofErr w:type="spellEnd"/>
      <w:r w:rsidR="001D3352">
        <w:t>);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зачет по заданной теме;</w:t>
      </w:r>
      <w:bookmarkStart w:id="0" w:name="_GoBack"/>
      <w:bookmarkEnd w:id="0"/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письменные виды контроля (письменное выполнение тренировочных упражнений, лабораторных и практических работ; написание диктанта, изложения, сочинения; выполнение самостоятельной работы, письменной проверочной работы, творческой работы, подготовка реферата).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3.3. Выставление четвертных, полугодовых отметок по учебному предмету  с учётом фактического освоения образовательной программы (доказательно).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3.4. Использование результатов текущего контроля знаний для систематического анализа ошибок и организации своевременной педагогической помощи обучающемуся.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4. Права и ответственность участников образовательного процесса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при осуществлении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4.1. Учителя при осуществлении текущего контроля знаний обучающихся имеют право: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выбора формы и методики проведения текущего контроля знаний обучающегося;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выбора периодичности осуществления контроля.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4.2. Обучающиеся при проведении текущего контроля имеют право: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на планированное проведение письменных проверочных работ (не более двух проверочных работ в неделю);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аргументированное объявление отметки за устный ответ – до конца учебного занятия, за письменный ответ –  после его проверки письменной работы в установленные сроки;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проведение дополнительных индивидуальных занятий по отдельным разделам учебного предмета при неудовлетворительных результатах текущего контроля знаний;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осуществление повторного контроля знаний при получении неудовлетворительной отметки за ответ;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рассмотрение спорных вопросов при оценивании знаний в конфликтной комиссии, организованной в М</w:t>
      </w:r>
      <w:r w:rsidR="00037F2E">
        <w:t>К</w:t>
      </w:r>
      <w:r>
        <w:t xml:space="preserve">ОУ </w:t>
      </w:r>
      <w:r w:rsidR="004534C1">
        <w:t>«</w:t>
      </w:r>
      <w:proofErr w:type="spellStart"/>
      <w:r w:rsidR="004534C1">
        <w:t>Хоточинская</w:t>
      </w:r>
      <w:proofErr w:type="spellEnd"/>
      <w:r w:rsidR="004534C1">
        <w:t xml:space="preserve"> </w:t>
      </w:r>
      <w:r>
        <w:t>СОШ</w:t>
      </w:r>
      <w:r w:rsidR="004534C1">
        <w:t>»</w:t>
      </w:r>
      <w:r>
        <w:t xml:space="preserve">. 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 xml:space="preserve">4.3. </w:t>
      </w:r>
      <w:proofErr w:type="gramStart"/>
      <w:r>
        <w:t>Учитель  несёт</w:t>
      </w:r>
      <w:proofErr w:type="gramEnd"/>
      <w:r>
        <w:t xml:space="preserve"> ответственность за мотивацию выставленной отметки за ответ обучающегося.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  <w:rPr>
          <w:spacing w:val="-3"/>
        </w:rPr>
      </w:pPr>
      <w:r>
        <w:t xml:space="preserve">4.4. Учитель  обязан </w:t>
      </w:r>
      <w:r>
        <w:rPr>
          <w:spacing w:val="1"/>
        </w:rPr>
        <w:t xml:space="preserve">планировать опрос обучающихся и фиксировать отметки в </w:t>
      </w:r>
      <w:r>
        <w:rPr>
          <w:spacing w:val="-1"/>
        </w:rPr>
        <w:t xml:space="preserve">журнале на каждом уроке; наполняемость отметок должна быть высокой или </w:t>
      </w:r>
      <w:r>
        <w:t xml:space="preserve">средней (опрос должен охватывать не менее пяти учащихся); при этом каждый учащийся должен быть опрошен (любым из видов </w:t>
      </w:r>
      <w:r>
        <w:rPr>
          <w:spacing w:val="-3"/>
        </w:rPr>
        <w:t xml:space="preserve">опроса) как минимум 1 раз в </w:t>
      </w:r>
      <w:r>
        <w:rPr>
          <w:iCs/>
          <w:spacing w:val="-3"/>
        </w:rPr>
        <w:t>3-4</w:t>
      </w:r>
      <w:r>
        <w:rPr>
          <w:i/>
          <w:iCs/>
          <w:spacing w:val="-3"/>
        </w:rPr>
        <w:t xml:space="preserve"> </w:t>
      </w:r>
      <w:r>
        <w:rPr>
          <w:spacing w:val="-3"/>
        </w:rPr>
        <w:t>урока.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spacing w:val="-3"/>
        </w:rPr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rPr>
          <w:spacing w:val="-3"/>
        </w:rPr>
        <w:t>4.5.</w:t>
      </w:r>
      <w:r>
        <w:t xml:space="preserve"> Учитель  обязан </w:t>
      </w:r>
      <w:r>
        <w:rPr>
          <w:spacing w:val="-3"/>
        </w:rPr>
        <w:t xml:space="preserve">в случае оценивания знаний обучающегося неудовлетворительной </w:t>
      </w:r>
      <w:r>
        <w:rPr>
          <w:spacing w:val="6"/>
        </w:rPr>
        <w:t xml:space="preserve">оценкой  опросить его в 2-4-дневный срок и зафиксировать отметку в </w:t>
      </w:r>
      <w:r>
        <w:rPr>
          <w:spacing w:val="-6"/>
        </w:rPr>
        <w:t>журнале;</w:t>
      </w:r>
    </w:p>
    <w:p w:rsidR="001D3352" w:rsidRDefault="001D3352" w:rsidP="001D3352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5. Делопроизводство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lastRenderedPageBreak/>
        <w:t xml:space="preserve">5.1. Педагогические работники обязаны вести записи в классном журнале в соответствии с указаниями к ведению на страницах, отведенных для учебного предмета. 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 xml:space="preserve">5.2. Отметки за устные ответы выставляются до конца учебного занятия в классный журнал и дневник обучающегося. 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5.3. Отметки за письменные ответы выставляются учителем в классный журнал и ученический дневник после проверки письменной работы в установленные сроки в течение недели и классным воспитателем (куратором) при проверке дневников.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5.4. Замечания по осуществлению текущего контроля знаний обучающихся записываются проверяющими  на специально отведенных страницах классного журнала.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</w:pPr>
    </w:p>
    <w:p w:rsidR="001D3352" w:rsidRDefault="001D3352" w:rsidP="001D3352">
      <w:pPr>
        <w:shd w:val="clear" w:color="auto" w:fill="FFFFFF"/>
        <w:ind w:left="4236" w:firstLine="720"/>
        <w:jc w:val="both"/>
        <w:rPr>
          <w:color w:val="000000"/>
        </w:rPr>
      </w:pPr>
      <w:r>
        <w:rPr>
          <w:color w:val="000000"/>
        </w:rPr>
        <w:t>Принято</w:t>
      </w:r>
    </w:p>
    <w:p w:rsidR="001D3352" w:rsidRDefault="001D3352" w:rsidP="001D335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на педагогическом совете.</w:t>
      </w:r>
    </w:p>
    <w:p w:rsidR="001D3352" w:rsidRDefault="001D3352" w:rsidP="001D335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Протокол №    </w:t>
      </w:r>
    </w:p>
    <w:p w:rsidR="001D3352" w:rsidRDefault="001D3352" w:rsidP="001D3352">
      <w:pPr>
        <w:shd w:val="clear" w:color="auto" w:fill="FFFFFF"/>
        <w:ind w:left="4320" w:firstLine="720"/>
        <w:jc w:val="both"/>
        <w:rPr>
          <w:color w:val="000000"/>
        </w:rPr>
      </w:pPr>
      <w:r>
        <w:rPr>
          <w:color w:val="000000"/>
        </w:rPr>
        <w:t>от “    ” ________20_____ г.</w:t>
      </w:r>
    </w:p>
    <w:p w:rsidR="001D3352" w:rsidRDefault="001D3352" w:rsidP="001D3352">
      <w:pPr>
        <w:shd w:val="clear" w:color="auto" w:fill="FFFFFF"/>
        <w:ind w:firstLine="720"/>
        <w:jc w:val="both"/>
        <w:rPr>
          <w:color w:val="000000"/>
        </w:rPr>
      </w:pPr>
    </w:p>
    <w:p w:rsidR="001D3352" w:rsidRDefault="001D3352" w:rsidP="001D3352"/>
    <w:p w:rsidR="00905B77" w:rsidRDefault="00576B78"/>
    <w:sectPr w:rsidR="00905B77" w:rsidSect="0056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32C58"/>
    <w:multiLevelType w:val="multilevel"/>
    <w:tmpl w:val="4AB416DD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3352"/>
    <w:rsid w:val="00037F2E"/>
    <w:rsid w:val="000743B7"/>
    <w:rsid w:val="001D3352"/>
    <w:rsid w:val="00395A3F"/>
    <w:rsid w:val="004274A8"/>
    <w:rsid w:val="004534C1"/>
    <w:rsid w:val="00565F94"/>
    <w:rsid w:val="00576B78"/>
    <w:rsid w:val="006F2281"/>
    <w:rsid w:val="009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9D010-CCCF-4B65-BB01-49385966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A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Murad</cp:lastModifiedBy>
  <cp:revision>4</cp:revision>
  <cp:lastPrinted>2018-10-26T08:29:00Z</cp:lastPrinted>
  <dcterms:created xsi:type="dcterms:W3CDTF">2015-02-22T18:56:00Z</dcterms:created>
  <dcterms:modified xsi:type="dcterms:W3CDTF">2018-10-26T08:37:00Z</dcterms:modified>
</cp:coreProperties>
</file>